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4F7" w:rsidRPr="0033762C" w:rsidRDefault="006754F7" w:rsidP="0033762C">
      <w:pPr>
        <w:jc w:val="center"/>
        <w:rPr>
          <w:b/>
          <w:sz w:val="28"/>
        </w:rPr>
      </w:pPr>
      <w:bookmarkStart w:id="0" w:name="_GoBack"/>
      <w:bookmarkEnd w:id="0"/>
      <w:r w:rsidRPr="0033762C">
        <w:rPr>
          <w:b/>
          <w:sz w:val="28"/>
        </w:rPr>
        <w:t>ENDS – Electronic Nicotine Delivery Systems</w:t>
      </w:r>
    </w:p>
    <w:p w:rsidR="006754F7" w:rsidRDefault="006754F7"/>
    <w:p w:rsidR="00FA2FCE" w:rsidRDefault="00FA2FCE">
      <w:r w:rsidRPr="00260217">
        <w:rPr>
          <w:b/>
        </w:rPr>
        <w:t xml:space="preserve">Act 580 </w:t>
      </w:r>
      <w:r w:rsidR="00E426CC" w:rsidRPr="00260217">
        <w:rPr>
          <w:b/>
        </w:rPr>
        <w:t xml:space="preserve"> of 2019 </w:t>
      </w:r>
      <w:r w:rsidR="00E426CC">
        <w:t xml:space="preserve">– Includes a change in legal age (now 21) for purchase of tobacco products in Arkansas </w:t>
      </w:r>
      <w:r>
        <w:t xml:space="preserve">- </w:t>
      </w:r>
      <w:hyperlink r:id="rId5" w:history="1">
        <w:r w:rsidR="00E426CC" w:rsidRPr="00332159">
          <w:rPr>
            <w:rStyle w:val="Hyperlink"/>
          </w:rPr>
          <w:t>http://www.arkleg.state.ar.us/assembly/2019/2019R/Acts/Act580.pdf</w:t>
        </w:r>
      </w:hyperlink>
    </w:p>
    <w:p w:rsidR="00260217" w:rsidRDefault="00260217" w:rsidP="00260217"/>
    <w:p w:rsidR="00FA2FCE" w:rsidRDefault="00260217">
      <w:r w:rsidRPr="00260217">
        <w:rPr>
          <w:b/>
        </w:rPr>
        <w:t>Kansas Vape-Free Schools Toolkit</w:t>
      </w:r>
      <w:r>
        <w:t xml:space="preserve"> – Arkansas version coming</w:t>
      </w:r>
    </w:p>
    <w:p w:rsidR="00FB76C5" w:rsidRDefault="00247AA7" w:rsidP="00FB76C5">
      <w:hyperlink r:id="rId6" w:history="1">
        <w:r w:rsidR="00FB76C5" w:rsidRPr="00332159">
          <w:rPr>
            <w:rStyle w:val="Hyperlink"/>
          </w:rPr>
          <w:t>http://www.kdheks.gov/tobacco/download/Vape_Free_Schools_Toolkit.pdf</w:t>
        </w:r>
      </w:hyperlink>
    </w:p>
    <w:p w:rsidR="00FA2FCE" w:rsidRDefault="00FA2FCE"/>
    <w:p w:rsidR="00FB76C5" w:rsidRPr="00260217" w:rsidRDefault="00FB76C5" w:rsidP="00FB76C5">
      <w:pPr>
        <w:rPr>
          <w:b/>
        </w:rPr>
      </w:pPr>
      <w:r w:rsidRPr="00260217">
        <w:rPr>
          <w:b/>
        </w:rPr>
        <w:t>Resources from the Arkansas Department of Health – Vaping Related</w:t>
      </w:r>
    </w:p>
    <w:p w:rsidR="00FB76C5" w:rsidRDefault="00247AA7" w:rsidP="00FB76C5">
      <w:hyperlink r:id="rId7" w:history="1">
        <w:r w:rsidR="00FB76C5" w:rsidRPr="00332159">
          <w:rPr>
            <w:rStyle w:val="Hyperlink"/>
          </w:rPr>
          <w:t>https://www.healthy.arkansas.gov/programs-services/topics/vaping-related-lung-illness</w:t>
        </w:r>
      </w:hyperlink>
    </w:p>
    <w:p w:rsidR="00FB76C5" w:rsidRDefault="00FB76C5" w:rsidP="00FB76C5"/>
    <w:p w:rsidR="0013272A" w:rsidRPr="00260217" w:rsidRDefault="0013272A" w:rsidP="0013272A">
      <w:pPr>
        <w:rPr>
          <w:b/>
        </w:rPr>
      </w:pPr>
      <w:r w:rsidRPr="00260217">
        <w:rPr>
          <w:b/>
        </w:rPr>
        <w:t>Centers for Disease Control – Data and Resources</w:t>
      </w:r>
    </w:p>
    <w:p w:rsidR="0013272A" w:rsidRDefault="00247AA7" w:rsidP="0013272A">
      <w:hyperlink r:id="rId8" w:history="1">
        <w:r w:rsidR="0013272A" w:rsidRPr="00332159">
          <w:rPr>
            <w:rStyle w:val="Hyperlink"/>
          </w:rPr>
          <w:t>https://www.cdc.gov/tobacco/basic_information/e-cigarettes/severe-lung-disease/resources/index.html</w:t>
        </w:r>
      </w:hyperlink>
    </w:p>
    <w:p w:rsidR="003E1B53" w:rsidRPr="00260217" w:rsidRDefault="003E1B53" w:rsidP="003E1B53">
      <w:pPr>
        <w:spacing w:before="240"/>
        <w:rPr>
          <w:rFonts w:ascii="Times New Roman" w:eastAsia="Times New Roman" w:hAnsi="Times New Roman" w:cs="Times New Roman"/>
          <w:b/>
        </w:rPr>
      </w:pPr>
      <w:r w:rsidRPr="00260217">
        <w:rPr>
          <w:b/>
        </w:rPr>
        <w:t>M.D. Anderson – ASPIRE (A Smoking Prevention Interactive Experience)</w:t>
      </w:r>
    </w:p>
    <w:p w:rsidR="003E1B53" w:rsidRDefault="00247AA7" w:rsidP="0013272A">
      <w:hyperlink r:id="rId9" w:history="1">
        <w:r w:rsidR="003E1B53" w:rsidRPr="00332159">
          <w:rPr>
            <w:rStyle w:val="Hyperlink"/>
          </w:rPr>
          <w:t>https://www.mdanderson.org/about-md-anderson/community-services/aspire.html</w:t>
        </w:r>
      </w:hyperlink>
    </w:p>
    <w:p w:rsidR="003E1B53" w:rsidRPr="00260217" w:rsidRDefault="003E1B53" w:rsidP="0013272A">
      <w:pPr>
        <w:rPr>
          <w:b/>
        </w:rPr>
      </w:pPr>
    </w:p>
    <w:p w:rsidR="00FA2FCE" w:rsidRPr="00260217" w:rsidRDefault="003E1B53">
      <w:pPr>
        <w:rPr>
          <w:b/>
        </w:rPr>
      </w:pPr>
      <w:r w:rsidRPr="00260217">
        <w:rPr>
          <w:b/>
        </w:rPr>
        <w:t>Arkansas Project Prevent</w:t>
      </w:r>
    </w:p>
    <w:p w:rsidR="00260217" w:rsidRPr="00260217" w:rsidRDefault="00260217" w:rsidP="00260217">
      <w:pPr>
        <w:spacing w:after="192"/>
        <w:rPr>
          <w:rFonts w:ascii="Arial" w:eastAsia="Times New Roman" w:hAnsi="Arial" w:cs="Arial"/>
          <w:i/>
          <w:color w:val="222222"/>
          <w:sz w:val="20"/>
          <w:szCs w:val="20"/>
        </w:rPr>
      </w:pPr>
      <w:r w:rsidRPr="00260217">
        <w:rPr>
          <w:rFonts w:ascii="Arial" w:eastAsia="Times New Roman" w:hAnsi="Arial" w:cs="Arial"/>
          <w:i/>
          <w:color w:val="222222"/>
          <w:sz w:val="20"/>
          <w:szCs w:val="20"/>
        </w:rPr>
        <w:t>Create a 30-second video, which includes, but is not limited to, the following topics:</w:t>
      </w:r>
    </w:p>
    <w:p w:rsidR="00260217" w:rsidRPr="00260217" w:rsidRDefault="00260217" w:rsidP="00260217">
      <w:pPr>
        <w:numPr>
          <w:ilvl w:val="0"/>
          <w:numId w:val="1"/>
        </w:numPr>
        <w:rPr>
          <w:rFonts w:ascii="Arial" w:eastAsia="Times New Roman" w:hAnsi="Arial" w:cs="Arial"/>
          <w:i/>
          <w:color w:val="222222"/>
          <w:sz w:val="20"/>
          <w:szCs w:val="20"/>
        </w:rPr>
      </w:pPr>
      <w:r w:rsidRPr="00260217">
        <w:rPr>
          <w:rFonts w:ascii="Arial" w:eastAsia="Times New Roman" w:hAnsi="Arial" w:cs="Arial"/>
          <w:i/>
          <w:color w:val="222222"/>
          <w:sz w:val="20"/>
          <w:szCs w:val="20"/>
        </w:rPr>
        <w:t>Living tobacco-free and encouraging others to do the same.</w:t>
      </w:r>
    </w:p>
    <w:p w:rsidR="00260217" w:rsidRPr="00260217" w:rsidRDefault="00260217" w:rsidP="00260217">
      <w:pPr>
        <w:numPr>
          <w:ilvl w:val="0"/>
          <w:numId w:val="1"/>
        </w:numPr>
        <w:rPr>
          <w:rFonts w:ascii="Arial" w:eastAsia="Times New Roman" w:hAnsi="Arial" w:cs="Arial"/>
          <w:i/>
          <w:color w:val="222222"/>
          <w:sz w:val="20"/>
          <w:szCs w:val="20"/>
        </w:rPr>
      </w:pPr>
      <w:r w:rsidRPr="00260217">
        <w:rPr>
          <w:rFonts w:ascii="Arial" w:eastAsia="Times New Roman" w:hAnsi="Arial" w:cs="Arial"/>
          <w:i/>
          <w:color w:val="222222"/>
          <w:sz w:val="20"/>
          <w:szCs w:val="20"/>
        </w:rPr>
        <w:t>Educating others about the harmful effects of tobacco and nicotine, including e-cigarettes.</w:t>
      </w:r>
    </w:p>
    <w:p w:rsidR="0013272A" w:rsidRDefault="00260217">
      <w:r>
        <w:t>Deadline December 15, 2019</w:t>
      </w:r>
    </w:p>
    <w:p w:rsidR="00260217" w:rsidRDefault="00247AA7">
      <w:hyperlink r:id="rId10" w:history="1">
        <w:r w:rsidR="00260217" w:rsidRPr="00332159">
          <w:rPr>
            <w:rStyle w:val="Hyperlink"/>
          </w:rPr>
          <w:t>https://www.healthy.arkansas.gov/programs-services/topics/project-prevent-youth-coalition</w:t>
        </w:r>
      </w:hyperlink>
    </w:p>
    <w:p w:rsidR="00FA2FCE" w:rsidRDefault="00FA2FCE"/>
    <w:p w:rsidR="00D567C4" w:rsidRPr="00B1183C" w:rsidRDefault="00D567C4">
      <w:pPr>
        <w:rPr>
          <w:b/>
        </w:rPr>
      </w:pPr>
      <w:r w:rsidRPr="00B1183C">
        <w:rPr>
          <w:b/>
        </w:rPr>
        <w:t>Truth Initiative – Inspiring Tobacco Free Lives</w:t>
      </w:r>
    </w:p>
    <w:p w:rsidR="00D567C4" w:rsidRDefault="00247AA7">
      <w:hyperlink r:id="rId11" w:history="1">
        <w:r w:rsidR="00D567C4" w:rsidRPr="00332159">
          <w:rPr>
            <w:rStyle w:val="Hyperlink"/>
          </w:rPr>
          <w:t>https://truthinitiative.org</w:t>
        </w:r>
      </w:hyperlink>
    </w:p>
    <w:p w:rsidR="005F3B46" w:rsidRDefault="005F3B46"/>
    <w:p w:rsidR="005F3B46" w:rsidRDefault="005F3B46">
      <w:r w:rsidRPr="00B1183C">
        <w:rPr>
          <w:b/>
        </w:rPr>
        <w:t>Inside Vaping</w:t>
      </w:r>
      <w:r>
        <w:t xml:space="preserve"> video by Benji Jones </w:t>
      </w:r>
      <w:hyperlink r:id="rId12" w:history="1">
        <w:r w:rsidRPr="00332159">
          <w:rPr>
            <w:rStyle w:val="Hyperlink"/>
          </w:rPr>
          <w:t>https://www.businessinsider.com/vaping-how-bad-are-vapes-e-cigarettes-health-issues-deaths-2019-9?jwsource=cl</w:t>
        </w:r>
      </w:hyperlink>
    </w:p>
    <w:p w:rsidR="005F3B46" w:rsidRDefault="005F3B46"/>
    <w:p w:rsidR="00F525F3" w:rsidRDefault="00D567C4" w:rsidP="00F525F3">
      <w:pPr>
        <w:jc w:val="both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1E9955CE">
            <wp:simplePos x="0" y="0"/>
            <wp:positionH relativeFrom="column">
              <wp:posOffset>81915</wp:posOffset>
            </wp:positionH>
            <wp:positionV relativeFrom="paragraph">
              <wp:posOffset>295910</wp:posOffset>
            </wp:positionV>
            <wp:extent cx="2048510" cy="2545080"/>
            <wp:effectExtent l="152400" t="152400" r="224790" b="223520"/>
            <wp:wrapThrough wrapText="bothSides">
              <wp:wrapPolygon edited="0">
                <wp:start x="-1607" y="-1293"/>
                <wp:lineTo x="-1607" y="21988"/>
                <wp:lineTo x="-1339" y="23389"/>
                <wp:lineTo x="23435" y="23389"/>
                <wp:lineTo x="23702" y="23066"/>
                <wp:lineTo x="23836" y="647"/>
                <wp:lineTo x="23569" y="-970"/>
                <wp:lineTo x="23569" y="-1293"/>
                <wp:lineTo x="-1607" y="-1293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ADJUSTEDNONRAW_thumb_35.jpg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104" t="6789" r="32451" b="21239"/>
                    <a:stretch/>
                  </pic:blipFill>
                  <pic:spPr bwMode="auto">
                    <a:xfrm>
                      <a:off x="0" y="0"/>
                      <a:ext cx="2048510" cy="2545080"/>
                    </a:xfrm>
                    <a:prstGeom prst="rect">
                      <a:avLst/>
                    </a:prstGeom>
                    <a:ln w="127000" cap="sq">
                      <a:solidFill>
                        <a:srgbClr val="000000"/>
                      </a:solidFill>
                      <a:miter lim="800000"/>
                    </a:ln>
                    <a:effectLst>
                      <a:outerShdw blurRad="57150" dist="50800" dir="2700000" algn="tl" rotWithShape="0">
                        <a:srgbClr val="000000">
                          <a:alpha val="40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25F3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922655</wp:posOffset>
                </wp:positionH>
                <wp:positionV relativeFrom="paragraph">
                  <wp:posOffset>108374</wp:posOffset>
                </wp:positionV>
                <wp:extent cx="2641600" cy="956310"/>
                <wp:effectExtent l="0" t="0" r="0" b="21590"/>
                <wp:wrapNone/>
                <wp:docPr id="9" name="Curved Down Arrow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1600" cy="956310"/>
                        </a:xfrm>
                        <a:prstGeom prst="curvedDown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<w:pict>
              <v:shapetype w14:anchorId="47E28B34" id="_x0000_t105" coordsize="21600,21600" o:spt="105" adj="12960,19440,14400" path="wr,0@3@23,0@22@4,0@15,0@1@23@7,0@13@2l@14@2@8@22@12@2at,0@3@23@11@2@17@26@15,0@1@23@17@26@15@22xewr,0@3@23@4,0@17@2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@17,0;@16,@22;@12,@2;@8,@22;@14,@2" o:connectangles="270,90,90,90,0" textboxrect="@45,@47,@46,@48"/>
                <v:handles>
                  <v:h position="#0,bottomRight" xrange="@40,@29"/>
                  <v:h position="#1,bottomRight" xrange="@27,@21"/>
                  <v:h position="bottomRight,#2" yrange="@44,@22"/>
                </v:handles>
                <o:complex v:ext="view"/>
              </v:shapetype>
              <v:shape id="Curved Down Arrow 9" o:spid="_x0000_s1026" type="#_x0000_t105" style="position:absolute;margin-left:72.65pt;margin-top:8.55pt;width:208pt;height:75.3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" adj="17690,20622,16200" fillcolor="red" strokecolor="#1f3763 [1604]" strokeweight="1pt"/>
            </w:pict>
          </mc:Fallback>
        </mc:AlternateContent>
      </w:r>
    </w:p>
    <w:p w:rsidR="00F525F3" w:rsidRDefault="00F525F3" w:rsidP="00F525F3">
      <w:pPr>
        <w:jc w:val="both"/>
      </w:pPr>
    </w:p>
    <w:p w:rsidR="00F525F3" w:rsidRDefault="00F525F3" w:rsidP="00F525F3">
      <w:pPr>
        <w:jc w:val="both"/>
      </w:pPr>
    </w:p>
    <w:p w:rsidR="00F525F3" w:rsidRDefault="00F525F3" w:rsidP="00F525F3">
      <w:pPr>
        <w:jc w:val="both"/>
      </w:pPr>
    </w:p>
    <w:p w:rsidR="00F525F3" w:rsidRDefault="00D567C4" w:rsidP="00F525F3">
      <w:pPr>
        <w:jc w:val="both"/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3FD00A31" wp14:editId="2B23D43E">
            <wp:simplePos x="0" y="0"/>
            <wp:positionH relativeFrom="column">
              <wp:posOffset>1710055</wp:posOffset>
            </wp:positionH>
            <wp:positionV relativeFrom="paragraph">
              <wp:posOffset>313690</wp:posOffset>
            </wp:positionV>
            <wp:extent cx="4419600" cy="1682750"/>
            <wp:effectExtent l="0" t="0" r="0" b="6350"/>
            <wp:wrapThrough wrapText="bothSides">
              <wp:wrapPolygon edited="0">
                <wp:start x="372" y="0"/>
                <wp:lineTo x="124" y="652"/>
                <wp:lineTo x="0" y="1467"/>
                <wp:lineTo x="0" y="19399"/>
                <wp:lineTo x="62" y="21029"/>
                <wp:lineTo x="372" y="21518"/>
                <wp:lineTo x="21166" y="21518"/>
                <wp:lineTo x="21476" y="21029"/>
                <wp:lineTo x="21538" y="19399"/>
                <wp:lineTo x="21538" y="1467"/>
                <wp:lineTo x="21414" y="652"/>
                <wp:lineTo x="21166" y="0"/>
                <wp:lineTo x="372" y="0"/>
              </wp:wrapPolygon>
            </wp:wrapThrough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ADJUSTEDNONRAW_thumb_35.jpg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454" t="44370" r="35379" b="36246"/>
                    <a:stretch/>
                  </pic:blipFill>
                  <pic:spPr bwMode="auto">
                    <a:xfrm>
                      <a:off x="0" y="0"/>
                      <a:ext cx="4419600" cy="16827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allowOverlap="1" wp14:anchorId="669DCAEC" wp14:editId="4E7EA915">
            <wp:simplePos x="0" y="0"/>
            <wp:positionH relativeFrom="column">
              <wp:posOffset>1819910</wp:posOffset>
            </wp:positionH>
            <wp:positionV relativeFrom="paragraph">
              <wp:posOffset>440690</wp:posOffset>
            </wp:positionV>
            <wp:extent cx="4241165" cy="1614805"/>
            <wp:effectExtent l="0" t="0" r="635" b="0"/>
            <wp:wrapThrough wrapText="bothSides">
              <wp:wrapPolygon edited="0">
                <wp:start x="0" y="0"/>
                <wp:lineTo x="0" y="21405"/>
                <wp:lineTo x="21539" y="21405"/>
                <wp:lineTo x="21539" y="0"/>
                <wp:lineTo x="0" y="0"/>
              </wp:wrapPolygon>
            </wp:wrapThrough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ADJUSTEDNONRAW_thumb_35.jpg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454" t="44370" r="35379" b="36246"/>
                    <a:stretch/>
                  </pic:blipFill>
                  <pic:spPr bwMode="auto">
                    <a:xfrm>
                      <a:off x="0" y="0"/>
                      <a:ext cx="4241165" cy="16148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25F3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17E0C73" wp14:editId="0BB0968F">
                <wp:simplePos x="0" y="0"/>
                <wp:positionH relativeFrom="column">
                  <wp:posOffset>-33866</wp:posOffset>
                </wp:positionH>
                <wp:positionV relativeFrom="paragraph">
                  <wp:posOffset>320887</wp:posOffset>
                </wp:positionV>
                <wp:extent cx="1794934" cy="1371600"/>
                <wp:effectExtent l="0" t="0" r="8890" b="1270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4934" cy="13716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<w:pict>
              <v:oval w14:anchorId="16153D88" id="Oval 4" o:spid="_x0000_s1026" style="position:absolute;margin-left:-2.65pt;margin-top:25.25pt;width:141.35pt;height:108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" filled="f" strokecolor="red" strokeweight="1pt">
                <v:stroke joinstyle="miter"/>
              </v:oval>
            </w:pict>
          </mc:Fallback>
        </mc:AlternateContent>
      </w:r>
    </w:p>
    <w:p w:rsidR="00F525F3" w:rsidRDefault="00F525F3" w:rsidP="00F525F3">
      <w:pPr>
        <w:jc w:val="both"/>
      </w:pPr>
    </w:p>
    <w:p w:rsidR="00F525F3" w:rsidRDefault="00F525F3" w:rsidP="00F525F3">
      <w:pPr>
        <w:jc w:val="both"/>
      </w:pPr>
    </w:p>
    <w:p w:rsidR="00F525F3" w:rsidRDefault="00F525F3" w:rsidP="00F525F3">
      <w:pPr>
        <w:jc w:val="both"/>
      </w:pPr>
    </w:p>
    <w:p w:rsidR="00F525F3" w:rsidRDefault="00F525F3" w:rsidP="00F525F3">
      <w:pPr>
        <w:jc w:val="both"/>
      </w:pPr>
    </w:p>
    <w:p w:rsidR="00882B88" w:rsidRPr="00882B88" w:rsidRDefault="00882B88" w:rsidP="00882B88">
      <w:pPr>
        <w:rPr>
          <w:rFonts w:ascii="Arial" w:eastAsia="Times New Roman" w:hAnsi="Arial" w:cs="Arial"/>
          <w:color w:val="000000" w:themeColor="text1"/>
          <w:sz w:val="21"/>
          <w:szCs w:val="21"/>
          <w:shd w:val="clear" w:color="auto" w:fill="323639"/>
        </w:rPr>
      </w:pPr>
    </w:p>
    <w:p w:rsidR="00882B88" w:rsidRPr="00B1183C" w:rsidRDefault="00882B88" w:rsidP="00882B88">
      <w:pPr>
        <w:jc w:val="both"/>
        <w:rPr>
          <w:b/>
        </w:rPr>
      </w:pPr>
      <w:r w:rsidRPr="00B1183C">
        <w:rPr>
          <w:b/>
        </w:rPr>
        <w:t>Talk with Your Teen About E-cigarettes:  A Tip Sheet for Parents</w:t>
      </w:r>
    </w:p>
    <w:p w:rsidR="00F525F3" w:rsidRDefault="00247AA7" w:rsidP="00882B88">
      <w:hyperlink r:id="rId14" w:history="1">
        <w:r w:rsidR="00882B88">
          <w:rPr>
            <w:rStyle w:val="Hyperlink"/>
          </w:rPr>
          <w:t>https://e-cigarettes.surgeongeneral.gov/documents/SGR_ECig_ParentTipsheet_508.pdf</w:t>
        </w:r>
      </w:hyperlink>
    </w:p>
    <w:p w:rsidR="00F525F3" w:rsidRDefault="00F525F3" w:rsidP="00F525F3">
      <w:pPr>
        <w:jc w:val="both"/>
      </w:pPr>
    </w:p>
    <w:p w:rsidR="00E02560" w:rsidRDefault="006A70B1" w:rsidP="00E02560">
      <w:pPr>
        <w:jc w:val="center"/>
        <w:rPr>
          <w:b/>
          <w:sz w:val="28"/>
        </w:rPr>
      </w:pPr>
      <w:r>
        <w:rPr>
          <w:b/>
          <w:sz w:val="28"/>
        </w:rPr>
        <w:t xml:space="preserve">The Arkansas </w:t>
      </w:r>
      <w:r w:rsidR="00E02560">
        <w:rPr>
          <w:b/>
          <w:sz w:val="28"/>
        </w:rPr>
        <w:t>Opi</w:t>
      </w:r>
      <w:r>
        <w:rPr>
          <w:b/>
          <w:sz w:val="28"/>
        </w:rPr>
        <w:t>demic</w:t>
      </w:r>
    </w:p>
    <w:p w:rsidR="006A70B1" w:rsidRDefault="006A70B1" w:rsidP="00E02560">
      <w:pPr>
        <w:jc w:val="center"/>
        <w:rPr>
          <w:b/>
          <w:sz w:val="28"/>
        </w:rPr>
      </w:pPr>
    </w:p>
    <w:p w:rsidR="006A70B1" w:rsidRPr="00B1183C" w:rsidRDefault="006A70B1" w:rsidP="006A70B1">
      <w:pPr>
        <w:rPr>
          <w:b/>
        </w:rPr>
      </w:pPr>
      <w:r w:rsidRPr="00B1183C">
        <w:rPr>
          <w:b/>
        </w:rPr>
        <w:t>Arkansas Take Back</w:t>
      </w:r>
    </w:p>
    <w:p w:rsidR="007F0F0F" w:rsidRDefault="00247AA7" w:rsidP="006A70B1">
      <w:hyperlink r:id="rId15" w:history="1">
        <w:r w:rsidR="007F0F0F" w:rsidRPr="00332159">
          <w:rPr>
            <w:rStyle w:val="Hyperlink"/>
          </w:rPr>
          <w:t>https://www.artakeback.org/opioid-education/arkansasopidemic/</w:t>
        </w:r>
      </w:hyperlink>
    </w:p>
    <w:p w:rsidR="005B665B" w:rsidRDefault="005B665B" w:rsidP="006A70B1"/>
    <w:p w:rsidR="007F0F0F" w:rsidRPr="00B1183C" w:rsidRDefault="007F0F0F" w:rsidP="006A70B1">
      <w:pPr>
        <w:rPr>
          <w:b/>
        </w:rPr>
      </w:pPr>
      <w:r w:rsidRPr="00B1183C">
        <w:rPr>
          <w:b/>
        </w:rPr>
        <w:t>Arkansas Take Back Naloxone</w:t>
      </w:r>
    </w:p>
    <w:p w:rsidR="006A70B1" w:rsidRDefault="00247AA7" w:rsidP="006A70B1">
      <w:hyperlink r:id="rId16" w:history="1">
        <w:r w:rsidR="007F0F0F" w:rsidRPr="00332159">
          <w:rPr>
            <w:rStyle w:val="Hyperlink"/>
          </w:rPr>
          <w:t>https://www.artakeback.org/take-back/naloxone/</w:t>
        </w:r>
      </w:hyperlink>
    </w:p>
    <w:p w:rsidR="007F0F0F" w:rsidRDefault="007F0F0F" w:rsidP="006A70B1"/>
    <w:p w:rsidR="007F0F0F" w:rsidRPr="00B1183C" w:rsidRDefault="007F0F0F" w:rsidP="006A70B1">
      <w:pPr>
        <w:rPr>
          <w:b/>
        </w:rPr>
      </w:pPr>
      <w:r w:rsidRPr="00B1183C">
        <w:rPr>
          <w:b/>
        </w:rPr>
        <w:t>Centers for Disease Control – Healthy Youth Resources</w:t>
      </w:r>
    </w:p>
    <w:p w:rsidR="007F0F0F" w:rsidRDefault="005B665B" w:rsidP="006A70B1">
      <w:r w:rsidRPr="002D6A29"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74624" behindDoc="0" locked="0" layoutInCell="1" allowOverlap="1" wp14:anchorId="535ADB28">
            <wp:simplePos x="0" y="0"/>
            <wp:positionH relativeFrom="column">
              <wp:posOffset>4334087</wp:posOffset>
            </wp:positionH>
            <wp:positionV relativeFrom="paragraph">
              <wp:posOffset>144780</wp:posOffset>
            </wp:positionV>
            <wp:extent cx="2124710" cy="1239520"/>
            <wp:effectExtent l="63500" t="63500" r="123190" b="132080"/>
            <wp:wrapThrough wrapText="bothSides">
              <wp:wrapPolygon edited="0">
                <wp:start x="-387" y="-1107"/>
                <wp:lineTo x="-646" y="-885"/>
                <wp:lineTo x="-646" y="22352"/>
                <wp:lineTo x="-387" y="23680"/>
                <wp:lineTo x="22465" y="23680"/>
                <wp:lineTo x="22723" y="20361"/>
                <wp:lineTo x="22723" y="2656"/>
                <wp:lineTo x="22336" y="-664"/>
                <wp:lineTo x="22336" y="-1107"/>
                <wp:lineTo x="-387" y="-1107"/>
              </wp:wrapPolygon>
            </wp:wrapThrough>
            <wp:docPr id="10" name="Picture 10" descr="story.lead_photo.cap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ory.lead_photo.caption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710" cy="123952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18" w:history="1">
        <w:r w:rsidR="007F0F0F" w:rsidRPr="00332159">
          <w:rPr>
            <w:rStyle w:val="Hyperlink"/>
          </w:rPr>
          <w:t>https://www.cdc.gov/healthyyouth/index.htm</w:t>
        </w:r>
      </w:hyperlink>
    </w:p>
    <w:p w:rsidR="007F0F0F" w:rsidRPr="006A70B1" w:rsidRDefault="007F0F0F" w:rsidP="006A70B1"/>
    <w:p w:rsidR="006A70B1" w:rsidRPr="00B1183C" w:rsidRDefault="002D6A29" w:rsidP="00F525F3">
      <w:pPr>
        <w:jc w:val="both"/>
        <w:rPr>
          <w:b/>
        </w:rPr>
      </w:pPr>
      <w:r w:rsidRPr="00B1183C">
        <w:rPr>
          <w:b/>
        </w:rPr>
        <w:t>Arkansas School Nurses Provided Naxolone</w:t>
      </w:r>
    </w:p>
    <w:p w:rsidR="002D6A29" w:rsidRDefault="00247AA7" w:rsidP="005B665B">
      <w:pPr>
        <w:tabs>
          <w:tab w:val="left" w:pos="4230"/>
        </w:tabs>
        <w:jc w:val="both"/>
        <w:rPr>
          <w:color w:val="000000" w:themeColor="text1"/>
        </w:rPr>
      </w:pPr>
      <w:hyperlink r:id="rId19" w:history="1">
        <w:r w:rsidR="002D6A29" w:rsidRPr="00332159">
          <w:rPr>
            <w:rStyle w:val="Hyperlink"/>
          </w:rPr>
          <w:t>https://www.arkansasonline.com/news/2019/jun/26/program-to-put-naloxone-in-school-nurse-1/</w:t>
        </w:r>
      </w:hyperlink>
      <w:r w:rsidR="005B665B" w:rsidRPr="002D6A29">
        <w:rPr>
          <w:rFonts w:ascii="Times New Roman" w:eastAsia="Times New Roman" w:hAnsi="Times New Roman" w:cs="Times New Roman"/>
        </w:rPr>
        <w:fldChar w:fldCharType="begin"/>
      </w:r>
      <w:r>
        <w:rPr>
          <w:rFonts w:ascii="Times New Roman" w:eastAsia="Times New Roman" w:hAnsi="Times New Roman" w:cs="Times New Roman"/>
        </w:rPr>
        <w:instrText xml:space="preserve"> INCLUDEPICTURE "C:\\var\\folders\\g0\\v1zgy65x0jd7w0tzpfcrv7b80000gp\\T\\com.microsoft.Word\\WebArchiveCopyPasteTempFiles\\resized_272427-b-narcan-0626_97-26656_t800.jpg?90232451fbcadccc64a17de7521d859a8f88077d" \* MERGEFORMAT </w:instrText>
      </w:r>
      <w:r w:rsidR="005B665B" w:rsidRPr="002D6A29">
        <w:rPr>
          <w:rFonts w:ascii="Times New Roman" w:eastAsia="Times New Roman" w:hAnsi="Times New Roman" w:cs="Times New Roman"/>
        </w:rPr>
        <w:fldChar w:fldCharType="end"/>
      </w:r>
    </w:p>
    <w:p w:rsidR="002D6A29" w:rsidRPr="002D6A29" w:rsidRDefault="002D6A29" w:rsidP="002D6A29">
      <w:pPr>
        <w:rPr>
          <w:rFonts w:ascii="Times New Roman" w:eastAsia="Times New Roman" w:hAnsi="Times New Roman" w:cs="Times New Roman"/>
        </w:rPr>
      </w:pPr>
    </w:p>
    <w:p w:rsidR="002D6A29" w:rsidRPr="006A70B1" w:rsidRDefault="002D6A29" w:rsidP="00F525F3">
      <w:pPr>
        <w:jc w:val="both"/>
        <w:rPr>
          <w:color w:val="000000" w:themeColor="text1"/>
        </w:rPr>
      </w:pPr>
    </w:p>
    <w:p w:rsidR="00500BC9" w:rsidRDefault="00500BC9"/>
    <w:p w:rsidR="00D65FB3" w:rsidRPr="00D65FB3" w:rsidRDefault="00500BC9" w:rsidP="00D65FB3">
      <w:pPr>
        <w:pStyle w:val="Heading1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Bidi"/>
          <w:b w:val="0"/>
          <w:bCs w:val="0"/>
          <w:kern w:val="0"/>
          <w:sz w:val="24"/>
          <w:szCs w:val="24"/>
        </w:rPr>
      </w:pPr>
      <w:r w:rsidRPr="00D65FB3">
        <w:rPr>
          <w:rFonts w:asciiTheme="minorHAnsi" w:eastAsiaTheme="minorHAnsi" w:hAnsiTheme="minorHAnsi" w:cstheme="minorBidi"/>
          <w:b w:val="0"/>
          <w:bCs w:val="0"/>
          <w:kern w:val="0"/>
          <w:sz w:val="24"/>
          <w:szCs w:val="24"/>
        </w:rPr>
        <w:t xml:space="preserve">Act 1222 of 2015 – </w:t>
      </w:r>
      <w:r w:rsidR="00D65FB3" w:rsidRPr="00D65FB3">
        <w:rPr>
          <w:rFonts w:asciiTheme="minorHAnsi" w:eastAsiaTheme="minorHAnsi" w:hAnsiTheme="minorHAnsi" w:cstheme="minorBidi"/>
          <w:b w:val="0"/>
          <w:bCs w:val="0"/>
          <w:kern w:val="0"/>
          <w:sz w:val="24"/>
          <w:szCs w:val="24"/>
        </w:rPr>
        <w:t>"Good Samaritan" law</w:t>
      </w:r>
    </w:p>
    <w:p w:rsidR="00D65FB3" w:rsidRDefault="00247AA7" w:rsidP="00D65FB3">
      <w:hyperlink r:id="rId20" w:history="1">
        <w:r w:rsidR="00D65FB3" w:rsidRPr="00332159">
          <w:rPr>
            <w:rStyle w:val="Hyperlink"/>
          </w:rPr>
          <w:t>https://law.justia.com/codes/arkansas/2015/title-17/subtitle-3/chapter-95/subchapter-1/section-17-95-101/</w:t>
        </w:r>
      </w:hyperlink>
    </w:p>
    <w:p w:rsidR="00D65FB3" w:rsidRDefault="00D65FB3"/>
    <w:p w:rsidR="00D65FB3" w:rsidRDefault="00D65FB3">
      <w:r>
        <w:t>Narkansas APP</w:t>
      </w:r>
    </w:p>
    <w:p w:rsidR="00C118C1" w:rsidRDefault="00247AA7">
      <w:hyperlink r:id="rId21" w:history="1">
        <w:r w:rsidR="00C118C1" w:rsidRPr="00332159">
          <w:rPr>
            <w:rStyle w:val="Hyperlink"/>
          </w:rPr>
          <w:t>https://www.artakeback.org/narcansas/</w:t>
        </w:r>
      </w:hyperlink>
    </w:p>
    <w:p w:rsidR="00500BC9" w:rsidRDefault="00500BC9"/>
    <w:p w:rsidR="00FA4ED8" w:rsidRDefault="00B1183C">
      <w:r w:rsidRPr="00C118C1"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72576" behindDoc="0" locked="0" layoutInCell="1" allowOverlap="1" wp14:anchorId="607F3901">
            <wp:simplePos x="0" y="0"/>
            <wp:positionH relativeFrom="column">
              <wp:posOffset>3742055</wp:posOffset>
            </wp:positionH>
            <wp:positionV relativeFrom="paragraph">
              <wp:posOffset>635847</wp:posOffset>
            </wp:positionV>
            <wp:extent cx="889000" cy="904875"/>
            <wp:effectExtent l="139700" t="63500" r="101600" b="771525"/>
            <wp:wrapThrough wrapText="bothSides">
              <wp:wrapPolygon edited="0">
                <wp:start x="7406" y="-1516"/>
                <wp:lineTo x="309" y="-909"/>
                <wp:lineTo x="309" y="3941"/>
                <wp:lineTo x="-1851" y="3941"/>
                <wp:lineTo x="-1543" y="18493"/>
                <wp:lineTo x="1234" y="18493"/>
                <wp:lineTo x="1234" y="23343"/>
                <wp:lineTo x="-2160" y="23343"/>
                <wp:lineTo x="-2160" y="28194"/>
                <wp:lineTo x="-3394" y="28194"/>
                <wp:lineTo x="-2777" y="37895"/>
                <wp:lineTo x="1851" y="37895"/>
                <wp:lineTo x="4629" y="39107"/>
                <wp:lineTo x="4937" y="39714"/>
                <wp:lineTo x="16046" y="39714"/>
                <wp:lineTo x="16354" y="39107"/>
                <wp:lineTo x="19131" y="37895"/>
                <wp:lineTo x="19440" y="37895"/>
                <wp:lineTo x="23760" y="33347"/>
                <wp:lineTo x="23760" y="33044"/>
                <wp:lineTo x="23143" y="28497"/>
                <wp:lineTo x="23143" y="28194"/>
                <wp:lineTo x="10800" y="23343"/>
                <wp:lineTo x="10800" y="23343"/>
                <wp:lineTo x="19749" y="18493"/>
                <wp:lineTo x="20057" y="18493"/>
                <wp:lineTo x="22526" y="13642"/>
                <wp:lineTo x="22526" y="8792"/>
                <wp:lineTo x="20674" y="4244"/>
                <wp:lineTo x="20674" y="3941"/>
                <wp:lineTo x="13886" y="-606"/>
                <wp:lineTo x="13577" y="-1516"/>
                <wp:lineTo x="7406" y="-1516"/>
              </wp:wrapPolygon>
            </wp:wrapThrough>
            <wp:docPr id="13" name="Picture 13" descr="/var/folders/g0/v1zgy65x0jd7w0tzpfcrv7b80000gp/T/com.microsoft.Word/WebArchiveCopyPasteTempFiles/Screenshot_20190411-1215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/var/folders/g0/v1zgy65x0jd7w0tzpfcrv7b80000gp/T/com.microsoft.Word/WebArchiveCopyPasteTempFiles/Screenshot_20190411-121529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767" t="33099" r="33055" b="47168"/>
                    <a:stretch/>
                  </pic:blipFill>
                  <pic:spPr bwMode="auto">
                    <a:xfrm>
                      <a:off x="0" y="0"/>
                      <a:ext cx="889000" cy="904875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1066588</wp:posOffset>
                </wp:positionH>
                <wp:positionV relativeFrom="paragraph">
                  <wp:posOffset>941494</wp:posOffset>
                </wp:positionV>
                <wp:extent cx="2836333" cy="414867"/>
                <wp:effectExtent l="12700" t="12700" r="8890" b="29845"/>
                <wp:wrapNone/>
                <wp:docPr id="12" name="Left Arrow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6333" cy="414867"/>
                        </a:xfrm>
                        <a:prstGeom prst="left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<w:pict>
              <v:shapetype w14:anchorId="421DEE53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Left Arrow 12" o:spid="_x0000_s1026" type="#_x0000_t66" style="position:absolute;margin-left:84pt;margin-top:74.15pt;width:223.35pt;height:32.6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" adj="1580" fillcolor="red" strokecolor="#1f3763 [1604]" strokeweight="1pt"/>
            </w:pict>
          </mc:Fallback>
        </mc:AlternateContent>
      </w:r>
      <w:r w:rsidR="00C118C1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3403600</wp:posOffset>
                </wp:positionH>
                <wp:positionV relativeFrom="paragraph">
                  <wp:posOffset>1635972</wp:posOffset>
                </wp:positionV>
                <wp:extent cx="1989667" cy="677333"/>
                <wp:effectExtent l="0" t="0" r="4445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9667" cy="6773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118C1" w:rsidRDefault="00C118C1">
                            <w:r>
                              <w:t>Available on:</w:t>
                            </w:r>
                          </w:p>
                          <w:p w:rsidR="00C118C1" w:rsidRDefault="00C118C1">
                            <w:r>
                              <w:t>Google Play and the Apple App Store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268pt;margin-top:128.8pt;width:156.65pt;height:53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" fillcolor="white [3201]" stroked="f" strokeweight=".5pt">
                <v:textbox>
                  <w:txbxContent>
                    <w:p w:rsidR="00C118C1" w:rsidRDefault="00C118C1">
                      <w:r>
                        <w:t>Available on:</w:t>
                      </w:r>
                    </w:p>
                    <w:p w:rsidR="00C118C1" w:rsidRDefault="00C118C1">
                      <w:r>
                        <w:t>Google Play and the Apple App Store</w:t>
                      </w:r>
                    </w:p>
                  </w:txbxContent>
                </v:textbox>
              </v:shape>
            </w:pict>
          </mc:Fallback>
        </mc:AlternateContent>
      </w:r>
      <w:r w:rsidR="00C118C1" w:rsidRPr="00C118C1">
        <w:rPr>
          <w:rFonts w:ascii="Times New Roman" w:eastAsia="Times New Roman" w:hAnsi="Times New Roman" w:cs="Times New Roman"/>
        </w:rPr>
        <w:fldChar w:fldCharType="begin"/>
      </w:r>
      <w:r w:rsidR="00247AA7">
        <w:rPr>
          <w:rFonts w:ascii="Times New Roman" w:eastAsia="Times New Roman" w:hAnsi="Times New Roman" w:cs="Times New Roman"/>
        </w:rPr>
        <w:instrText xml:space="preserve"> INCLUDEPICTURE "C:\\var\\folders\\g0\\v1zgy65x0jd7w0tzpfcrv7b80000gp\\T\\com.microsoft.Word\\WebArchiveCopyPasteTempFiles\\Screenshot_20190411-121529.png" \* MERGEFORMAT </w:instrText>
      </w:r>
      <w:r w:rsidR="00C118C1" w:rsidRPr="00C118C1">
        <w:rPr>
          <w:rFonts w:ascii="Times New Roman" w:eastAsia="Times New Roman" w:hAnsi="Times New Roman" w:cs="Times New Roman"/>
        </w:rPr>
        <w:fldChar w:fldCharType="separate"/>
      </w:r>
      <w:r w:rsidR="00C118C1" w:rsidRPr="00C118C1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7898873C" wp14:editId="0E88F166">
            <wp:extent cx="1600200" cy="2738211"/>
            <wp:effectExtent l="0" t="0" r="0" b="5080"/>
            <wp:docPr id="11" name="Picture 11" descr="/var/folders/g0/v1zgy65x0jd7w0tzpfcrv7b80000gp/T/com.microsoft.Word/WebArchiveCopyPasteTempFiles/Screenshot_20190411-1215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/var/folders/g0/v1zgy65x0jd7w0tzpfcrv7b80000gp/T/com.microsoft.Word/WebArchiveCopyPasteTempFiles/Screenshot_20190411-121529.pn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3867" cy="27787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118C1" w:rsidRPr="00C118C1">
        <w:rPr>
          <w:rFonts w:ascii="Times New Roman" w:eastAsia="Times New Roman" w:hAnsi="Times New Roman" w:cs="Times New Roman"/>
        </w:rPr>
        <w:fldChar w:fldCharType="end"/>
      </w:r>
      <w:r w:rsidR="00C118C1" w:rsidRPr="00C118C1">
        <w:rPr>
          <w:rFonts w:ascii="Times New Roman" w:eastAsia="Times New Roman" w:hAnsi="Times New Roman" w:cs="Times New Roman"/>
        </w:rPr>
        <w:fldChar w:fldCharType="begin"/>
      </w:r>
      <w:r w:rsidR="00247AA7">
        <w:rPr>
          <w:rFonts w:ascii="Times New Roman" w:eastAsia="Times New Roman" w:hAnsi="Times New Roman" w:cs="Times New Roman"/>
        </w:rPr>
        <w:instrText xml:space="preserve"> INCLUDEPICTURE "C:\\var\\folders\\g0\\v1zgy65x0jd7w0tzpfcrv7b80000gp\\T\\com.microsoft.Word\\WebArchiveCopyPasteTempFiles\\Screenshot_20190411-121529.png" \* MERGEFORMAT </w:instrText>
      </w:r>
      <w:r w:rsidR="00C118C1" w:rsidRPr="00C118C1">
        <w:rPr>
          <w:rFonts w:ascii="Times New Roman" w:eastAsia="Times New Roman" w:hAnsi="Times New Roman" w:cs="Times New Roman"/>
        </w:rPr>
        <w:fldChar w:fldCharType="end"/>
      </w:r>
    </w:p>
    <w:sectPr w:rsidR="00FA4ED8" w:rsidSect="00406F8B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2A472D"/>
    <w:multiLevelType w:val="multilevel"/>
    <w:tmpl w:val="BA26E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029"/>
    <w:rsid w:val="00006CD1"/>
    <w:rsid w:val="0008046D"/>
    <w:rsid w:val="0013272A"/>
    <w:rsid w:val="00217CEC"/>
    <w:rsid w:val="00247AA7"/>
    <w:rsid w:val="00260217"/>
    <w:rsid w:val="002D6A29"/>
    <w:rsid w:val="0033762C"/>
    <w:rsid w:val="003E1B53"/>
    <w:rsid w:val="00406F8B"/>
    <w:rsid w:val="00431029"/>
    <w:rsid w:val="004A128C"/>
    <w:rsid w:val="004F0FD0"/>
    <w:rsid w:val="00500BC9"/>
    <w:rsid w:val="005B665B"/>
    <w:rsid w:val="005F3B46"/>
    <w:rsid w:val="00606B5C"/>
    <w:rsid w:val="006754F7"/>
    <w:rsid w:val="006A70B1"/>
    <w:rsid w:val="007A087F"/>
    <w:rsid w:val="007B6813"/>
    <w:rsid w:val="007F0F0F"/>
    <w:rsid w:val="00882B88"/>
    <w:rsid w:val="008E0CF8"/>
    <w:rsid w:val="0095553E"/>
    <w:rsid w:val="00A82507"/>
    <w:rsid w:val="00B1183C"/>
    <w:rsid w:val="00B86DF3"/>
    <w:rsid w:val="00C118C1"/>
    <w:rsid w:val="00C95562"/>
    <w:rsid w:val="00D319DA"/>
    <w:rsid w:val="00D567C4"/>
    <w:rsid w:val="00D65FB3"/>
    <w:rsid w:val="00E02560"/>
    <w:rsid w:val="00E426CC"/>
    <w:rsid w:val="00EB07F7"/>
    <w:rsid w:val="00F525F3"/>
    <w:rsid w:val="00FA2FCE"/>
    <w:rsid w:val="00FA489A"/>
    <w:rsid w:val="00FA4ED8"/>
    <w:rsid w:val="00FA670B"/>
    <w:rsid w:val="00FB7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97F6A3-3BB9-6C48-9FFA-788142128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A70B1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A4ED8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A4ED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A4ED8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6021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6A70B1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96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1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3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dc.gov/tobacco/basic_information/e-cigarettes/severe-lung-disease/resources/index.html" TargetMode="External"/><Relationship Id="rId13" Type="http://schemas.openxmlformats.org/officeDocument/2006/relationships/image" Target="media/image1.jpg"/><Relationship Id="rId18" Type="http://schemas.openxmlformats.org/officeDocument/2006/relationships/hyperlink" Target="https://www.cdc.gov/healthyyouth/index.htm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artakeback.org/narcansas/" TargetMode="External"/><Relationship Id="rId7" Type="http://schemas.openxmlformats.org/officeDocument/2006/relationships/hyperlink" Target="https://www.healthy.arkansas.gov/programs-services/topics/vaping-related-lung-illness" TargetMode="External"/><Relationship Id="rId12" Type="http://schemas.openxmlformats.org/officeDocument/2006/relationships/hyperlink" Target="https://www.businessinsider.com/vaping-how-bad-are-vapes-e-cigarettes-health-issues-deaths-2019-9?jwsource=cl" TargetMode="External"/><Relationship Id="rId17" Type="http://schemas.openxmlformats.org/officeDocument/2006/relationships/image" Target="media/image2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artakeback.org/take-back/naloxone/" TargetMode="External"/><Relationship Id="rId20" Type="http://schemas.openxmlformats.org/officeDocument/2006/relationships/hyperlink" Target="https://law.justia.com/codes/arkansas/2015/title-17/subtitle-3/chapter-95/subchapter-1/section-17-95-101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kdheks.gov/tobacco/download/Vape_Free_Schools_Toolkit.pdf" TargetMode="External"/><Relationship Id="rId11" Type="http://schemas.openxmlformats.org/officeDocument/2006/relationships/hyperlink" Target="https://truthinitiative.org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www.arkleg.state.ar.us/assembly/2019/2019R/Acts/Act580.pdf" TargetMode="External"/><Relationship Id="rId15" Type="http://schemas.openxmlformats.org/officeDocument/2006/relationships/hyperlink" Target="https://www.artakeback.org/opioid-education/arkansasopidemic/" TargetMode="External"/><Relationship Id="rId23" Type="http://schemas.openxmlformats.org/officeDocument/2006/relationships/image" Target="media/image4.png"/><Relationship Id="rId10" Type="http://schemas.openxmlformats.org/officeDocument/2006/relationships/hyperlink" Target="https://www.healthy.arkansas.gov/programs-services/topics/project-prevent-youth-coalition" TargetMode="External"/><Relationship Id="rId19" Type="http://schemas.openxmlformats.org/officeDocument/2006/relationships/hyperlink" Target="https://www.arkansasonline.com/news/2019/jun/26/program-to-put-naloxone-in-school-nurse-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danderson.org/about-md-anderson/community-services/aspire.html" TargetMode="External"/><Relationship Id="rId14" Type="http://schemas.openxmlformats.org/officeDocument/2006/relationships/hyperlink" Target="https://e-cigarettes.surgeongeneral.gov/documents/SGR_ECig_ParentTipsheet_508.pdf" TargetMode="External"/><Relationship Id="rId22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610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suzanne.knowles@arkansas.gov</dc:creator>
  <cp:keywords/>
  <dc:description/>
  <cp:lastModifiedBy>dmencer</cp:lastModifiedBy>
  <cp:revision>2</cp:revision>
  <dcterms:created xsi:type="dcterms:W3CDTF">2019-11-06T20:14:00Z</dcterms:created>
  <dcterms:modified xsi:type="dcterms:W3CDTF">2019-11-06T20:14:00Z</dcterms:modified>
</cp:coreProperties>
</file>